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388" w:rsidRDefault="002B0C65" w:rsidP="002B0C65">
      <w:pPr>
        <w:pStyle w:val="NoSpacing"/>
        <w:rPr>
          <w:rFonts w:ascii="Arial" w:hAnsi="Arial" w:cs="Arial"/>
          <w:sz w:val="24"/>
          <w:szCs w:val="24"/>
        </w:rPr>
      </w:pPr>
      <w:r>
        <w:rPr>
          <w:rFonts w:ascii="Arial" w:hAnsi="Arial" w:cs="Arial"/>
          <w:sz w:val="24"/>
          <w:szCs w:val="24"/>
        </w:rPr>
        <w:t xml:space="preserve">Interpreting to Diverse Audiences – Group 6 </w:t>
      </w:r>
    </w:p>
    <w:p w:rsidR="002B0C65" w:rsidRDefault="002B0C65" w:rsidP="002B0C65">
      <w:pPr>
        <w:pStyle w:val="NoSpacing"/>
        <w:rPr>
          <w:rFonts w:ascii="Arial" w:hAnsi="Arial" w:cs="Arial"/>
          <w:sz w:val="24"/>
          <w:szCs w:val="24"/>
        </w:rPr>
      </w:pPr>
    </w:p>
    <w:p w:rsidR="001B1104" w:rsidRDefault="001B1104" w:rsidP="002B0C65">
      <w:pPr>
        <w:pStyle w:val="NoSpacing"/>
        <w:rPr>
          <w:rFonts w:ascii="Arial" w:hAnsi="Arial" w:cs="Arial"/>
          <w:sz w:val="24"/>
          <w:szCs w:val="24"/>
        </w:rPr>
      </w:pPr>
    </w:p>
    <w:p w:rsidR="002B0C65" w:rsidRPr="0012238E" w:rsidRDefault="002B0C65" w:rsidP="002B0C65">
      <w:pPr>
        <w:pStyle w:val="NoSpacing"/>
        <w:rPr>
          <w:rFonts w:ascii="Arial" w:hAnsi="Arial" w:cs="Arial"/>
          <w:sz w:val="24"/>
          <w:szCs w:val="24"/>
          <w:u w:val="single"/>
        </w:rPr>
      </w:pPr>
      <w:r w:rsidRPr="0012238E">
        <w:rPr>
          <w:rFonts w:ascii="Arial" w:hAnsi="Arial" w:cs="Arial"/>
          <w:sz w:val="24"/>
          <w:szCs w:val="24"/>
          <w:u w:val="single"/>
        </w:rPr>
        <w:t>R</w:t>
      </w:r>
      <w:r w:rsidR="0012238E" w:rsidRPr="0012238E">
        <w:rPr>
          <w:rFonts w:ascii="Arial" w:hAnsi="Arial" w:cs="Arial"/>
          <w:sz w:val="24"/>
          <w:szCs w:val="24"/>
          <w:u w:val="single"/>
        </w:rPr>
        <w:t>ESOURCE LIST</w:t>
      </w:r>
    </w:p>
    <w:p w:rsidR="002B0C65" w:rsidRDefault="002B0C65" w:rsidP="002B0C65">
      <w:pPr>
        <w:pStyle w:val="NoSpacing"/>
        <w:rPr>
          <w:rFonts w:ascii="Arial" w:hAnsi="Arial" w:cs="Arial"/>
          <w:sz w:val="24"/>
          <w:szCs w:val="24"/>
        </w:rPr>
      </w:pPr>
    </w:p>
    <w:p w:rsidR="001B1104" w:rsidRDefault="001B1104" w:rsidP="002B0C65">
      <w:pPr>
        <w:pStyle w:val="NoSpacing"/>
        <w:rPr>
          <w:rFonts w:ascii="Arial" w:hAnsi="Arial" w:cs="Arial"/>
          <w:sz w:val="24"/>
          <w:szCs w:val="24"/>
        </w:rPr>
      </w:pPr>
      <w:bookmarkStart w:id="0" w:name="_GoBack"/>
      <w:bookmarkEnd w:id="0"/>
    </w:p>
    <w:p w:rsidR="0012238E" w:rsidRPr="0012238E" w:rsidRDefault="0012238E" w:rsidP="002B0C65">
      <w:pPr>
        <w:pStyle w:val="NoSpacing"/>
        <w:rPr>
          <w:rFonts w:ascii="Arial" w:hAnsi="Arial" w:cs="Arial"/>
          <w:b/>
          <w:sz w:val="24"/>
          <w:szCs w:val="24"/>
        </w:rPr>
      </w:pPr>
      <w:r w:rsidRPr="0012238E">
        <w:rPr>
          <w:rFonts w:ascii="Arial" w:hAnsi="Arial" w:cs="Arial"/>
          <w:b/>
          <w:sz w:val="24"/>
          <w:szCs w:val="24"/>
        </w:rPr>
        <w:t>POLICY</w:t>
      </w:r>
    </w:p>
    <w:p w:rsidR="002B0C65" w:rsidRPr="002B0C65" w:rsidRDefault="0012238E" w:rsidP="002B0C65">
      <w:pPr>
        <w:pStyle w:val="NoSpacing"/>
        <w:rPr>
          <w:rFonts w:ascii="Arial" w:hAnsi="Arial" w:cs="Arial"/>
          <w:sz w:val="24"/>
          <w:szCs w:val="24"/>
        </w:rPr>
      </w:pPr>
      <w:r>
        <w:rPr>
          <w:rFonts w:ascii="Arial" w:hAnsi="Arial" w:cs="Arial"/>
          <w:sz w:val="24"/>
          <w:szCs w:val="24"/>
        </w:rPr>
        <w:t>The O</w:t>
      </w:r>
      <w:r w:rsidR="002B0C65" w:rsidRPr="002B0C65">
        <w:rPr>
          <w:rFonts w:ascii="Arial" w:hAnsi="Arial" w:cs="Arial"/>
          <w:sz w:val="24"/>
          <w:szCs w:val="24"/>
        </w:rPr>
        <w:t>perations Manual</w:t>
      </w:r>
      <w:r>
        <w:rPr>
          <w:rFonts w:ascii="Arial" w:hAnsi="Arial" w:cs="Arial"/>
          <w:sz w:val="24"/>
          <w:szCs w:val="24"/>
        </w:rPr>
        <w:t xml:space="preserve"> for California State Parks includes a</w:t>
      </w:r>
      <w:r w:rsidR="002B0C65" w:rsidRPr="002B0C65">
        <w:rPr>
          <w:rFonts w:ascii="Arial" w:hAnsi="Arial" w:cs="Arial"/>
          <w:sz w:val="24"/>
          <w:szCs w:val="24"/>
        </w:rPr>
        <w:t xml:space="preserve"> chapter on Interpretation and Education</w:t>
      </w:r>
      <w:r>
        <w:rPr>
          <w:rFonts w:ascii="Arial" w:hAnsi="Arial" w:cs="Arial"/>
          <w:sz w:val="24"/>
          <w:szCs w:val="24"/>
        </w:rPr>
        <w:t>. It</w:t>
      </w:r>
      <w:r w:rsidR="002B0C65" w:rsidRPr="002B0C65">
        <w:rPr>
          <w:rFonts w:ascii="Arial" w:hAnsi="Arial" w:cs="Arial"/>
          <w:sz w:val="24"/>
          <w:szCs w:val="24"/>
        </w:rPr>
        <w:t xml:space="preserve"> is located on </w:t>
      </w:r>
      <w:r>
        <w:rPr>
          <w:rFonts w:ascii="Arial" w:hAnsi="Arial" w:cs="Arial"/>
          <w:sz w:val="24"/>
          <w:szCs w:val="24"/>
        </w:rPr>
        <w:t>the California State Parks</w:t>
      </w:r>
      <w:r w:rsidR="002B0C65" w:rsidRPr="002B0C65">
        <w:rPr>
          <w:rFonts w:ascii="Arial" w:hAnsi="Arial" w:cs="Arial"/>
          <w:sz w:val="24"/>
          <w:szCs w:val="24"/>
        </w:rPr>
        <w:t xml:space="preserve"> website:</w:t>
      </w:r>
    </w:p>
    <w:p w:rsidR="002B0C65" w:rsidRPr="002B0C65" w:rsidRDefault="002B0C65" w:rsidP="002B0C65">
      <w:pPr>
        <w:pStyle w:val="NoSpacing"/>
        <w:rPr>
          <w:rFonts w:ascii="Arial" w:hAnsi="Arial" w:cs="Arial"/>
          <w:sz w:val="24"/>
          <w:szCs w:val="24"/>
        </w:rPr>
      </w:pPr>
      <w:r w:rsidRPr="002B0C65">
        <w:rPr>
          <w:rFonts w:ascii="Arial" w:hAnsi="Arial" w:cs="Arial"/>
          <w:sz w:val="24"/>
          <w:szCs w:val="24"/>
        </w:rPr>
        <w:t> </w:t>
      </w:r>
    </w:p>
    <w:p w:rsidR="002B0C65" w:rsidRPr="002B0C65" w:rsidRDefault="001B1104" w:rsidP="002B0C65">
      <w:pPr>
        <w:pStyle w:val="NoSpacing"/>
        <w:rPr>
          <w:rFonts w:ascii="Arial" w:hAnsi="Arial" w:cs="Arial"/>
          <w:sz w:val="24"/>
          <w:szCs w:val="24"/>
        </w:rPr>
      </w:pPr>
      <w:hyperlink r:id="rId5" w:tgtFrame="_blank" w:history="1">
        <w:r w:rsidR="002B0C65" w:rsidRPr="002B0C65">
          <w:rPr>
            <w:rStyle w:val="Hyperlink"/>
            <w:rFonts w:ascii="Arial" w:hAnsi="Arial" w:cs="Arial"/>
            <w:sz w:val="24"/>
            <w:szCs w:val="24"/>
          </w:rPr>
          <w:t>http://www.parks.ca.gov/pages/735/files/dom0900-interpchapter_final.pdf</w:t>
        </w:r>
      </w:hyperlink>
    </w:p>
    <w:p w:rsidR="002B0C65" w:rsidRDefault="002B0C65" w:rsidP="002B0C65">
      <w:pPr>
        <w:pStyle w:val="NoSpacing"/>
        <w:rPr>
          <w:rFonts w:ascii="Arial" w:hAnsi="Arial" w:cs="Arial"/>
          <w:sz w:val="24"/>
          <w:szCs w:val="24"/>
        </w:rPr>
      </w:pPr>
    </w:p>
    <w:p w:rsidR="001F3B95" w:rsidRDefault="001F3B95" w:rsidP="002B0C65">
      <w:pPr>
        <w:pStyle w:val="NoSpacing"/>
        <w:rPr>
          <w:rFonts w:ascii="Arial" w:hAnsi="Arial" w:cs="Arial"/>
          <w:sz w:val="24"/>
          <w:szCs w:val="24"/>
        </w:rPr>
      </w:pPr>
      <w:r>
        <w:rPr>
          <w:rFonts w:ascii="Arial" w:hAnsi="Arial" w:cs="Arial"/>
          <w:sz w:val="24"/>
          <w:szCs w:val="24"/>
        </w:rPr>
        <w:t>Sections addressing the topic of interpreting to diverse cultures</w:t>
      </w:r>
      <w:r w:rsidR="0012238E">
        <w:rPr>
          <w:rFonts w:ascii="Arial" w:hAnsi="Arial" w:cs="Arial"/>
          <w:sz w:val="24"/>
          <w:szCs w:val="24"/>
        </w:rPr>
        <w:t xml:space="preserve"> include</w:t>
      </w:r>
      <w:r>
        <w:rPr>
          <w:rFonts w:ascii="Arial" w:hAnsi="Arial" w:cs="Arial"/>
          <w:sz w:val="24"/>
          <w:szCs w:val="24"/>
        </w:rPr>
        <w:t>:</w:t>
      </w:r>
    </w:p>
    <w:p w:rsidR="001F3B95" w:rsidRDefault="001F3B95" w:rsidP="002B0C65">
      <w:pPr>
        <w:pStyle w:val="NoSpacing"/>
        <w:rPr>
          <w:rFonts w:ascii="Arial" w:hAnsi="Arial" w:cs="Arial"/>
          <w:sz w:val="24"/>
          <w:szCs w:val="24"/>
        </w:rPr>
      </w:pPr>
    </w:p>
    <w:p w:rsidR="001F3B95" w:rsidRDefault="001F3B95" w:rsidP="001F3B95">
      <w:pPr>
        <w:pStyle w:val="NoSpacing"/>
        <w:ind w:left="720"/>
        <w:rPr>
          <w:rFonts w:ascii="Arial" w:hAnsi="Arial" w:cs="Arial"/>
          <w:sz w:val="24"/>
          <w:szCs w:val="24"/>
        </w:rPr>
      </w:pPr>
      <w:r>
        <w:rPr>
          <w:rFonts w:ascii="Arial" w:hAnsi="Arial" w:cs="Arial"/>
          <w:sz w:val="24"/>
          <w:szCs w:val="24"/>
        </w:rPr>
        <w:t>0900.3.5 Interpreting Cultural Diversity</w:t>
      </w:r>
    </w:p>
    <w:p w:rsidR="001F3B95" w:rsidRDefault="001F3B95" w:rsidP="001F3B95">
      <w:pPr>
        <w:pStyle w:val="NoSpacing"/>
        <w:ind w:left="720"/>
        <w:rPr>
          <w:rFonts w:ascii="Arial" w:hAnsi="Arial" w:cs="Arial"/>
          <w:sz w:val="24"/>
          <w:szCs w:val="24"/>
        </w:rPr>
      </w:pPr>
    </w:p>
    <w:p w:rsidR="001F3B95" w:rsidRDefault="001F3B95" w:rsidP="001F3B95">
      <w:pPr>
        <w:pStyle w:val="NoSpacing"/>
        <w:ind w:left="720"/>
        <w:rPr>
          <w:rFonts w:ascii="Arial" w:hAnsi="Arial" w:cs="Arial"/>
          <w:sz w:val="24"/>
          <w:szCs w:val="24"/>
        </w:rPr>
      </w:pPr>
      <w:r>
        <w:rPr>
          <w:rFonts w:ascii="Arial" w:hAnsi="Arial" w:cs="Arial"/>
          <w:sz w:val="24"/>
          <w:szCs w:val="24"/>
        </w:rPr>
        <w:t>0900.3.6 Interpreting Native California Indians</w:t>
      </w:r>
    </w:p>
    <w:p w:rsidR="001F3B95" w:rsidRDefault="001F3B95" w:rsidP="001F3B95">
      <w:pPr>
        <w:pStyle w:val="NoSpacing"/>
        <w:ind w:left="720"/>
        <w:rPr>
          <w:rFonts w:ascii="Arial" w:hAnsi="Arial" w:cs="Arial"/>
          <w:sz w:val="24"/>
          <w:szCs w:val="24"/>
        </w:rPr>
      </w:pPr>
    </w:p>
    <w:p w:rsidR="001F3B95" w:rsidRDefault="001F3B95" w:rsidP="001F3B95">
      <w:pPr>
        <w:pStyle w:val="NoSpacing"/>
        <w:ind w:left="720"/>
        <w:rPr>
          <w:rFonts w:ascii="Arial" w:hAnsi="Arial" w:cs="Arial"/>
          <w:sz w:val="24"/>
          <w:szCs w:val="24"/>
        </w:rPr>
      </w:pPr>
      <w:r>
        <w:rPr>
          <w:rFonts w:ascii="Arial" w:hAnsi="Arial" w:cs="Arial"/>
          <w:sz w:val="24"/>
          <w:szCs w:val="24"/>
        </w:rPr>
        <w:t>0902.3 Stakeholder Involvement</w:t>
      </w:r>
    </w:p>
    <w:p w:rsidR="001F3B95" w:rsidRDefault="001F3B95" w:rsidP="002B0C65">
      <w:pPr>
        <w:pStyle w:val="NoSpacing"/>
        <w:rPr>
          <w:rFonts w:ascii="Arial" w:hAnsi="Arial" w:cs="Arial"/>
          <w:sz w:val="24"/>
          <w:szCs w:val="24"/>
        </w:rPr>
      </w:pPr>
    </w:p>
    <w:p w:rsidR="0012238E" w:rsidRDefault="0012238E" w:rsidP="002B0C65">
      <w:pPr>
        <w:pStyle w:val="NoSpacing"/>
        <w:rPr>
          <w:rFonts w:ascii="Arial" w:hAnsi="Arial" w:cs="Arial"/>
          <w:b/>
          <w:sz w:val="24"/>
          <w:szCs w:val="24"/>
        </w:rPr>
      </w:pPr>
    </w:p>
    <w:p w:rsidR="0012238E" w:rsidRPr="0012238E" w:rsidRDefault="0012238E" w:rsidP="002B0C65">
      <w:pPr>
        <w:pStyle w:val="NoSpacing"/>
        <w:rPr>
          <w:rFonts w:ascii="Arial" w:hAnsi="Arial" w:cs="Arial"/>
          <w:b/>
          <w:sz w:val="24"/>
          <w:szCs w:val="24"/>
        </w:rPr>
      </w:pPr>
      <w:r w:rsidRPr="0012238E">
        <w:rPr>
          <w:rFonts w:ascii="Arial" w:hAnsi="Arial" w:cs="Arial"/>
          <w:b/>
          <w:sz w:val="24"/>
          <w:szCs w:val="24"/>
        </w:rPr>
        <w:t>PLANNING</w:t>
      </w:r>
    </w:p>
    <w:p w:rsidR="001F3B95" w:rsidRDefault="0012238E" w:rsidP="002B0C65">
      <w:pPr>
        <w:pStyle w:val="NoSpacing"/>
        <w:rPr>
          <w:rFonts w:ascii="Arial" w:hAnsi="Arial" w:cs="Arial"/>
          <w:sz w:val="24"/>
          <w:szCs w:val="24"/>
        </w:rPr>
      </w:pPr>
      <w:r>
        <w:rPr>
          <w:rFonts w:ascii="Arial" w:hAnsi="Arial" w:cs="Arial"/>
          <w:sz w:val="24"/>
          <w:szCs w:val="24"/>
        </w:rPr>
        <w:t xml:space="preserve">The </w:t>
      </w:r>
      <w:r w:rsidR="001F3B95">
        <w:rPr>
          <w:rFonts w:ascii="Arial" w:hAnsi="Arial" w:cs="Arial"/>
          <w:sz w:val="24"/>
          <w:szCs w:val="24"/>
        </w:rPr>
        <w:t xml:space="preserve">California State Parks </w:t>
      </w:r>
      <w:r w:rsidR="001F3B95" w:rsidRPr="0012238E">
        <w:rPr>
          <w:rFonts w:ascii="Arial" w:hAnsi="Arial" w:cs="Arial"/>
          <w:i/>
          <w:sz w:val="24"/>
          <w:szCs w:val="24"/>
        </w:rPr>
        <w:t>Interpretation Planning Workbook</w:t>
      </w:r>
      <w:r w:rsidR="001F3B95">
        <w:rPr>
          <w:rFonts w:ascii="Arial" w:hAnsi="Arial" w:cs="Arial"/>
          <w:sz w:val="24"/>
          <w:szCs w:val="24"/>
        </w:rPr>
        <w:t xml:space="preserve"> (2013) contains related information in section 1.6 Involving Stakeholders. Th</w:t>
      </w:r>
      <w:r>
        <w:rPr>
          <w:rFonts w:ascii="Arial" w:hAnsi="Arial" w:cs="Arial"/>
          <w:sz w:val="24"/>
          <w:szCs w:val="24"/>
        </w:rPr>
        <w:t>is</w:t>
      </w:r>
      <w:r w:rsidR="001F3B95">
        <w:rPr>
          <w:rFonts w:ascii="Arial" w:hAnsi="Arial" w:cs="Arial"/>
          <w:sz w:val="24"/>
          <w:szCs w:val="24"/>
        </w:rPr>
        <w:t xml:space="preserve"> workbook is also available on the State Parks website:</w:t>
      </w:r>
    </w:p>
    <w:p w:rsidR="001F3B95" w:rsidRDefault="001F3B95" w:rsidP="002B0C65">
      <w:pPr>
        <w:pStyle w:val="NoSpacing"/>
        <w:rPr>
          <w:rFonts w:ascii="Arial" w:hAnsi="Arial" w:cs="Arial"/>
          <w:sz w:val="24"/>
          <w:szCs w:val="24"/>
        </w:rPr>
      </w:pPr>
    </w:p>
    <w:p w:rsidR="001F3B95" w:rsidRDefault="001B1104" w:rsidP="002B0C65">
      <w:pPr>
        <w:pStyle w:val="NoSpacing"/>
        <w:rPr>
          <w:rFonts w:ascii="Arial" w:hAnsi="Arial" w:cs="Arial"/>
          <w:sz w:val="24"/>
          <w:szCs w:val="24"/>
        </w:rPr>
      </w:pPr>
      <w:hyperlink r:id="rId6" w:history="1">
        <w:r w:rsidR="001F3B95" w:rsidRPr="006760BA">
          <w:rPr>
            <w:rStyle w:val="Hyperlink"/>
            <w:rFonts w:ascii="Arial" w:hAnsi="Arial" w:cs="Arial"/>
            <w:sz w:val="24"/>
            <w:szCs w:val="24"/>
          </w:rPr>
          <w:t>http://www.parks.ca.gov/pages/735/files/InterpPlanningWorkbookWEB2013.pdf</w:t>
        </w:r>
      </w:hyperlink>
    </w:p>
    <w:p w:rsidR="001F3B95" w:rsidRDefault="001F3B95" w:rsidP="002B0C65">
      <w:pPr>
        <w:pStyle w:val="NoSpacing"/>
        <w:rPr>
          <w:rFonts w:ascii="Arial" w:hAnsi="Arial" w:cs="Arial"/>
          <w:sz w:val="24"/>
          <w:szCs w:val="24"/>
        </w:rPr>
      </w:pPr>
    </w:p>
    <w:p w:rsidR="0012238E" w:rsidRDefault="0012238E" w:rsidP="002B0C65">
      <w:pPr>
        <w:pStyle w:val="NoSpacing"/>
        <w:rPr>
          <w:rFonts w:ascii="Arial" w:hAnsi="Arial" w:cs="Arial"/>
          <w:b/>
          <w:sz w:val="24"/>
          <w:szCs w:val="24"/>
        </w:rPr>
      </w:pPr>
    </w:p>
    <w:p w:rsidR="001F3B95" w:rsidRPr="0012238E" w:rsidRDefault="0012238E" w:rsidP="002B0C65">
      <w:pPr>
        <w:pStyle w:val="NoSpacing"/>
        <w:rPr>
          <w:rFonts w:ascii="Arial" w:hAnsi="Arial" w:cs="Arial"/>
          <w:b/>
          <w:sz w:val="24"/>
          <w:szCs w:val="24"/>
        </w:rPr>
      </w:pPr>
      <w:r w:rsidRPr="0012238E">
        <w:rPr>
          <w:rFonts w:ascii="Arial" w:hAnsi="Arial" w:cs="Arial"/>
          <w:b/>
          <w:sz w:val="24"/>
          <w:szCs w:val="24"/>
        </w:rPr>
        <w:t>PUBLICATIONS</w:t>
      </w:r>
    </w:p>
    <w:p w:rsidR="0012238E" w:rsidRDefault="0012238E" w:rsidP="002B0C65">
      <w:pPr>
        <w:pStyle w:val="NoSpacing"/>
        <w:rPr>
          <w:rFonts w:ascii="Arial" w:hAnsi="Arial" w:cs="Arial"/>
          <w:sz w:val="24"/>
          <w:szCs w:val="24"/>
        </w:rPr>
      </w:pPr>
      <w:r>
        <w:rPr>
          <w:rFonts w:ascii="Arial" w:hAnsi="Arial" w:cs="Arial"/>
          <w:sz w:val="24"/>
          <w:szCs w:val="24"/>
        </w:rPr>
        <w:t xml:space="preserve">Issues of </w:t>
      </w:r>
      <w:r w:rsidRPr="0012238E">
        <w:rPr>
          <w:rFonts w:ascii="Arial" w:hAnsi="Arial" w:cs="Arial"/>
          <w:i/>
          <w:sz w:val="24"/>
          <w:szCs w:val="24"/>
        </w:rPr>
        <w:t>The Catalyst</w:t>
      </w:r>
      <w:r>
        <w:rPr>
          <w:rFonts w:ascii="Arial" w:hAnsi="Arial" w:cs="Arial"/>
          <w:sz w:val="24"/>
          <w:szCs w:val="24"/>
        </w:rPr>
        <w:t>, the newsletter for interpretation in California State Parks, have included thematic issues on “Partnerships with Native California Indians” and “The Power of Partnerships.” Back issues can be obtained on the State Parks website:</w:t>
      </w:r>
    </w:p>
    <w:p w:rsidR="0012238E" w:rsidRDefault="0012238E" w:rsidP="002B0C65">
      <w:pPr>
        <w:pStyle w:val="NoSpacing"/>
        <w:rPr>
          <w:rFonts w:ascii="Arial" w:hAnsi="Arial" w:cs="Arial"/>
          <w:sz w:val="24"/>
          <w:szCs w:val="24"/>
        </w:rPr>
      </w:pPr>
    </w:p>
    <w:p w:rsidR="0012238E" w:rsidRDefault="001B1104" w:rsidP="002B0C65">
      <w:pPr>
        <w:pStyle w:val="NoSpacing"/>
        <w:rPr>
          <w:rFonts w:ascii="Arial" w:hAnsi="Arial" w:cs="Arial"/>
          <w:sz w:val="24"/>
          <w:szCs w:val="24"/>
        </w:rPr>
      </w:pPr>
      <w:hyperlink r:id="rId7" w:history="1">
        <w:r w:rsidR="0012238E" w:rsidRPr="006760BA">
          <w:rPr>
            <w:rStyle w:val="Hyperlink"/>
            <w:rFonts w:ascii="Arial" w:hAnsi="Arial" w:cs="Arial"/>
            <w:sz w:val="24"/>
            <w:szCs w:val="24"/>
          </w:rPr>
          <w:t>http://www.parks.ca.gov/?page_id=22482</w:t>
        </w:r>
      </w:hyperlink>
    </w:p>
    <w:p w:rsidR="001F3B95" w:rsidRPr="002B0C65" w:rsidRDefault="001F3B95" w:rsidP="002B0C65">
      <w:pPr>
        <w:pStyle w:val="NoSpacing"/>
        <w:rPr>
          <w:rFonts w:ascii="Arial" w:hAnsi="Arial" w:cs="Arial"/>
          <w:sz w:val="24"/>
          <w:szCs w:val="24"/>
        </w:rPr>
      </w:pPr>
      <w:r>
        <w:rPr>
          <w:rFonts w:ascii="Arial" w:hAnsi="Arial" w:cs="Arial"/>
          <w:sz w:val="24"/>
          <w:szCs w:val="24"/>
        </w:rPr>
        <w:t xml:space="preserve"> </w:t>
      </w:r>
    </w:p>
    <w:sectPr w:rsidR="001F3B95" w:rsidRPr="002B0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C65"/>
    <w:rsid w:val="0012238E"/>
    <w:rsid w:val="001B1104"/>
    <w:rsid w:val="001F3B95"/>
    <w:rsid w:val="002B0C65"/>
    <w:rsid w:val="00C80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C65"/>
    <w:pPr>
      <w:spacing w:after="0" w:line="240" w:lineRule="auto"/>
    </w:pPr>
  </w:style>
  <w:style w:type="character" w:styleId="Hyperlink">
    <w:name w:val="Hyperlink"/>
    <w:basedOn w:val="DefaultParagraphFont"/>
    <w:uiPriority w:val="99"/>
    <w:unhideWhenUsed/>
    <w:rsid w:val="002B0C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C65"/>
    <w:pPr>
      <w:spacing w:after="0" w:line="240" w:lineRule="auto"/>
    </w:pPr>
  </w:style>
  <w:style w:type="character" w:styleId="Hyperlink">
    <w:name w:val="Hyperlink"/>
    <w:basedOn w:val="DefaultParagraphFont"/>
    <w:uiPriority w:val="99"/>
    <w:unhideWhenUsed/>
    <w:rsid w:val="002B0C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rks.ca.gov/?page_id=2248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rks.ca.gov/pages/735/files/InterpPlanningWorkbookWEB2013.pdf" TargetMode="External"/><Relationship Id="rId5" Type="http://schemas.openxmlformats.org/officeDocument/2006/relationships/hyperlink" Target="http://www.parks.ca.gov/pages/735/files/dom0900-interpchapter_final.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 Dept. of Parks and Recreation</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Mendez</dc:creator>
  <cp:lastModifiedBy>Nancy Mendez</cp:lastModifiedBy>
  <cp:revision>2</cp:revision>
  <dcterms:created xsi:type="dcterms:W3CDTF">2014-01-24T23:07:00Z</dcterms:created>
  <dcterms:modified xsi:type="dcterms:W3CDTF">2014-01-25T01:13:00Z</dcterms:modified>
</cp:coreProperties>
</file>